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35E" w:rsidRPr="007E65C4" w:rsidRDefault="00B43305" w:rsidP="00B43305">
      <w:pPr>
        <w:jc w:val="center"/>
        <w:rPr>
          <w:rFonts w:ascii="Adobe Garamond Pro" w:hAnsi="Adobe Garamond Pro"/>
          <w:b/>
          <w:sz w:val="23"/>
          <w:szCs w:val="23"/>
        </w:rPr>
      </w:pPr>
      <w:bookmarkStart w:id="0" w:name="_GoBack"/>
      <w:bookmarkEnd w:id="0"/>
      <w:r w:rsidRPr="007E65C4">
        <w:rPr>
          <w:rFonts w:ascii="Adobe Garamond Pro" w:hAnsi="Adobe Garamond Pro"/>
          <w:b/>
          <w:sz w:val="23"/>
          <w:szCs w:val="23"/>
        </w:rPr>
        <w:t>Jászfényszaru Város Képviselő-testületének</w:t>
      </w:r>
    </w:p>
    <w:p w:rsidR="00B43305" w:rsidRPr="007E65C4" w:rsidRDefault="00B43305" w:rsidP="00B43305">
      <w:pPr>
        <w:jc w:val="center"/>
        <w:rPr>
          <w:rFonts w:ascii="Adobe Garamond Pro" w:hAnsi="Adobe Garamond Pro"/>
          <w:b/>
          <w:sz w:val="23"/>
          <w:szCs w:val="23"/>
        </w:rPr>
      </w:pPr>
      <w:r w:rsidRPr="007E65C4">
        <w:rPr>
          <w:rFonts w:ascii="Adobe Garamond Pro" w:hAnsi="Adobe Garamond Pro"/>
          <w:b/>
          <w:sz w:val="23"/>
          <w:szCs w:val="23"/>
        </w:rPr>
        <w:t>__________/2020. (__________) önkormányzati rendelete</w:t>
      </w:r>
    </w:p>
    <w:p w:rsidR="00B43305" w:rsidRPr="007E65C4" w:rsidRDefault="00B43305" w:rsidP="00B43305">
      <w:pPr>
        <w:jc w:val="center"/>
        <w:rPr>
          <w:rFonts w:ascii="Adobe Garamond Pro" w:hAnsi="Adobe Garamond Pro"/>
          <w:b/>
          <w:sz w:val="23"/>
          <w:szCs w:val="23"/>
        </w:rPr>
      </w:pPr>
      <w:r w:rsidRPr="007E65C4">
        <w:rPr>
          <w:rFonts w:ascii="Adobe Garamond Pro" w:hAnsi="Adobe Garamond Pro"/>
          <w:b/>
          <w:sz w:val="23"/>
          <w:szCs w:val="23"/>
        </w:rPr>
        <w:t xml:space="preserve">A „Jászfényszarun a </w:t>
      </w:r>
      <w:proofErr w:type="gramStart"/>
      <w:r w:rsidRPr="007E65C4">
        <w:rPr>
          <w:rFonts w:ascii="Adobe Garamond Pro" w:hAnsi="Adobe Garamond Pro"/>
          <w:b/>
          <w:sz w:val="23"/>
          <w:szCs w:val="23"/>
        </w:rPr>
        <w:t>köz szolgálatáért</w:t>
      </w:r>
      <w:proofErr w:type="gramEnd"/>
      <w:r w:rsidRPr="007E65C4">
        <w:rPr>
          <w:rFonts w:ascii="Adobe Garamond Pro" w:hAnsi="Adobe Garamond Pro"/>
          <w:b/>
          <w:sz w:val="23"/>
          <w:szCs w:val="23"/>
        </w:rPr>
        <w:t>” kitüntető díj alapításáról és adományozásáról szóló  7/1996. (V. 28.) önkormányzati rendelet módosítására</w:t>
      </w:r>
    </w:p>
    <w:p w:rsidR="00B43305" w:rsidRPr="007E65C4" w:rsidRDefault="00B43305" w:rsidP="00B43305">
      <w:pPr>
        <w:jc w:val="center"/>
        <w:rPr>
          <w:rFonts w:ascii="Adobe Garamond Pro" w:hAnsi="Adobe Garamond Pro"/>
          <w:b/>
          <w:sz w:val="23"/>
          <w:szCs w:val="23"/>
        </w:rPr>
      </w:pPr>
    </w:p>
    <w:p w:rsidR="00B43305" w:rsidRPr="007E65C4" w:rsidRDefault="00B43305" w:rsidP="00B43305">
      <w:pPr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>Jászfényszaru Város Képviselő-testülete az Alaptörvény 32. cikk (2) bekezdésében meghatározott jogalkotói hatáskörben, az Alaptörvény 32. cikk (1) bekezdés j) pontjában kapott felhatalmazás alapján a következőket rendeli el:</w:t>
      </w:r>
    </w:p>
    <w:p w:rsidR="00B43305" w:rsidRPr="007E65C4" w:rsidRDefault="00B43305" w:rsidP="00B43305">
      <w:pPr>
        <w:jc w:val="both"/>
        <w:rPr>
          <w:rFonts w:ascii="Adobe Garamond Pro" w:hAnsi="Adobe Garamond Pro"/>
          <w:sz w:val="23"/>
          <w:szCs w:val="23"/>
        </w:rPr>
      </w:pPr>
    </w:p>
    <w:p w:rsidR="00B43305" w:rsidRPr="007E65C4" w:rsidRDefault="00B43305" w:rsidP="00B43305">
      <w:pPr>
        <w:jc w:val="center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>1. §</w:t>
      </w:r>
    </w:p>
    <w:p w:rsidR="00B43305" w:rsidRPr="007E65C4" w:rsidRDefault="00B43305" w:rsidP="00B43305">
      <w:pPr>
        <w:jc w:val="center"/>
        <w:rPr>
          <w:rFonts w:ascii="Adobe Garamond Pro" w:hAnsi="Adobe Garamond Pro"/>
          <w:sz w:val="23"/>
          <w:szCs w:val="23"/>
        </w:rPr>
      </w:pPr>
    </w:p>
    <w:p w:rsidR="00B43305" w:rsidRPr="007E65C4" w:rsidRDefault="00B43305" w:rsidP="00B43305">
      <w:pPr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 xml:space="preserve">A „Jászfényszarun a </w:t>
      </w:r>
      <w:proofErr w:type="gramStart"/>
      <w:r w:rsidRPr="007E65C4">
        <w:rPr>
          <w:rFonts w:ascii="Adobe Garamond Pro" w:hAnsi="Adobe Garamond Pro"/>
          <w:sz w:val="23"/>
          <w:szCs w:val="23"/>
        </w:rPr>
        <w:t>köz szolgálatáért</w:t>
      </w:r>
      <w:proofErr w:type="gramEnd"/>
      <w:r w:rsidRPr="007E65C4">
        <w:rPr>
          <w:rFonts w:ascii="Adobe Garamond Pro" w:hAnsi="Adobe Garamond Pro"/>
          <w:sz w:val="23"/>
          <w:szCs w:val="23"/>
        </w:rPr>
        <w:t xml:space="preserve">” kitüntető díj alapításáról és adományozásáról szóló 7/1996. (V. 28.) önkormányzati rendelet 1. §-a helyébe a következő rendelkezés lép: </w:t>
      </w:r>
    </w:p>
    <w:p w:rsidR="00B43305" w:rsidRPr="007E65C4" w:rsidRDefault="00B43305" w:rsidP="00B43305">
      <w:pPr>
        <w:jc w:val="both"/>
        <w:rPr>
          <w:rFonts w:ascii="Adobe Garamond Pro" w:hAnsi="Adobe Garamond Pro"/>
          <w:i/>
          <w:sz w:val="23"/>
          <w:szCs w:val="23"/>
        </w:rPr>
      </w:pPr>
      <w:r w:rsidRPr="007E65C4">
        <w:rPr>
          <w:rFonts w:ascii="Adobe Garamond Pro" w:hAnsi="Adobe Garamond Pro"/>
          <w:i/>
          <w:sz w:val="23"/>
          <w:szCs w:val="23"/>
        </w:rPr>
        <w:t xml:space="preserve">1. § „Jászfényszarun a </w:t>
      </w:r>
      <w:proofErr w:type="gramStart"/>
      <w:r w:rsidRPr="007E65C4">
        <w:rPr>
          <w:rFonts w:ascii="Adobe Garamond Pro" w:hAnsi="Adobe Garamond Pro"/>
          <w:i/>
          <w:sz w:val="23"/>
          <w:szCs w:val="23"/>
        </w:rPr>
        <w:t>köz szolgálatáért</w:t>
      </w:r>
      <w:proofErr w:type="gramEnd"/>
      <w:r w:rsidRPr="007E65C4">
        <w:rPr>
          <w:rFonts w:ascii="Adobe Garamond Pro" w:hAnsi="Adobe Garamond Pro"/>
          <w:i/>
          <w:sz w:val="23"/>
          <w:szCs w:val="23"/>
        </w:rPr>
        <w:t>” emlékérem a település közéletében hosszú időn át végzett, kiemelkedő munkáért adományozható.</w:t>
      </w:r>
    </w:p>
    <w:p w:rsidR="00B43305" w:rsidRPr="007E65C4" w:rsidRDefault="00B43305" w:rsidP="00B43305">
      <w:pPr>
        <w:tabs>
          <w:tab w:val="center" w:pos="6804"/>
        </w:tabs>
        <w:spacing w:after="0"/>
        <w:jc w:val="both"/>
        <w:rPr>
          <w:rFonts w:ascii="Adobe Garamond Pro" w:hAnsi="Adobe Garamond Pro" w:cs="Arial"/>
          <w:sz w:val="23"/>
          <w:szCs w:val="23"/>
          <w:shd w:val="clear" w:color="auto" w:fill="FFFFFF"/>
        </w:rPr>
      </w:pPr>
    </w:p>
    <w:p w:rsidR="00B43305" w:rsidRPr="007E65C4" w:rsidRDefault="00B43305" w:rsidP="00B43305">
      <w:pPr>
        <w:tabs>
          <w:tab w:val="center" w:pos="6804"/>
        </w:tabs>
        <w:spacing w:after="0"/>
        <w:jc w:val="center"/>
        <w:rPr>
          <w:rFonts w:ascii="Adobe Garamond Pro" w:hAnsi="Adobe Garamond Pro" w:cs="Arial"/>
          <w:sz w:val="23"/>
          <w:szCs w:val="23"/>
          <w:shd w:val="clear" w:color="auto" w:fill="FFFFFF"/>
        </w:rPr>
      </w:pPr>
      <w:r w:rsidRPr="007E65C4">
        <w:rPr>
          <w:rFonts w:ascii="Adobe Garamond Pro" w:hAnsi="Adobe Garamond Pro" w:cs="Arial"/>
          <w:sz w:val="23"/>
          <w:szCs w:val="23"/>
          <w:shd w:val="clear" w:color="auto" w:fill="FFFFFF"/>
        </w:rPr>
        <w:t>2. §</w:t>
      </w:r>
    </w:p>
    <w:p w:rsidR="00B43305" w:rsidRPr="007E65C4" w:rsidRDefault="00B43305" w:rsidP="00B43305">
      <w:pPr>
        <w:tabs>
          <w:tab w:val="center" w:pos="6804"/>
        </w:tabs>
        <w:spacing w:after="0"/>
        <w:jc w:val="center"/>
        <w:rPr>
          <w:rFonts w:ascii="Adobe Garamond Pro" w:hAnsi="Adobe Garamond Pro" w:cs="Arial"/>
          <w:sz w:val="23"/>
          <w:szCs w:val="23"/>
          <w:shd w:val="clear" w:color="auto" w:fill="FFFFFF"/>
        </w:rPr>
      </w:pPr>
    </w:p>
    <w:p w:rsidR="00B43305" w:rsidRPr="007E65C4" w:rsidRDefault="00B43305" w:rsidP="00B43305">
      <w:pPr>
        <w:tabs>
          <w:tab w:val="center" w:pos="6804"/>
        </w:tabs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 xml:space="preserve">Ez a rendelet a kihirdetését követő napon lép hatályba, az azt követő napon hatályát veszti.  </w:t>
      </w:r>
    </w:p>
    <w:p w:rsidR="00B43305" w:rsidRPr="007E65C4" w:rsidRDefault="00B43305" w:rsidP="00B43305">
      <w:pPr>
        <w:tabs>
          <w:tab w:val="center" w:pos="6804"/>
        </w:tabs>
        <w:spacing w:after="0"/>
        <w:jc w:val="both"/>
        <w:rPr>
          <w:rFonts w:ascii="Adobe Garamond Pro" w:hAnsi="Adobe Garamond Pro"/>
          <w:sz w:val="23"/>
          <w:szCs w:val="23"/>
        </w:rPr>
      </w:pPr>
    </w:p>
    <w:p w:rsidR="00B43305" w:rsidRPr="007E65C4" w:rsidRDefault="00B43305" w:rsidP="00B43305">
      <w:pPr>
        <w:tabs>
          <w:tab w:val="center" w:pos="6804"/>
        </w:tabs>
        <w:spacing w:after="0"/>
        <w:jc w:val="both"/>
        <w:rPr>
          <w:rFonts w:ascii="Adobe Garamond Pro" w:hAnsi="Adobe Garamond Pro"/>
          <w:sz w:val="23"/>
          <w:szCs w:val="23"/>
        </w:rPr>
      </w:pPr>
    </w:p>
    <w:p w:rsidR="00B43305" w:rsidRPr="007E65C4" w:rsidRDefault="00B43305" w:rsidP="00B43305">
      <w:pPr>
        <w:tabs>
          <w:tab w:val="center" w:pos="2268"/>
          <w:tab w:val="center" w:pos="6804"/>
        </w:tabs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ab/>
        <w:t>Győriné dr. Czeglédi Márta</w:t>
      </w:r>
      <w:r w:rsidRPr="007E65C4">
        <w:rPr>
          <w:rFonts w:ascii="Adobe Garamond Pro" w:hAnsi="Adobe Garamond Pro"/>
          <w:sz w:val="23"/>
          <w:szCs w:val="23"/>
        </w:rPr>
        <w:tab/>
        <w:t xml:space="preserve">Dr. </w:t>
      </w:r>
      <w:proofErr w:type="spellStart"/>
      <w:r w:rsidRPr="007E65C4">
        <w:rPr>
          <w:rFonts w:ascii="Adobe Garamond Pro" w:hAnsi="Adobe Garamond Pro"/>
          <w:sz w:val="23"/>
          <w:szCs w:val="23"/>
        </w:rPr>
        <w:t>Voller</w:t>
      </w:r>
      <w:proofErr w:type="spellEnd"/>
      <w:r w:rsidRPr="007E65C4">
        <w:rPr>
          <w:rFonts w:ascii="Adobe Garamond Pro" w:hAnsi="Adobe Garamond Pro"/>
          <w:sz w:val="23"/>
          <w:szCs w:val="23"/>
        </w:rPr>
        <w:t xml:space="preserve"> Erika</w:t>
      </w:r>
    </w:p>
    <w:p w:rsidR="00B43305" w:rsidRPr="007E65C4" w:rsidRDefault="00B43305" w:rsidP="00B43305">
      <w:pPr>
        <w:tabs>
          <w:tab w:val="center" w:pos="2268"/>
          <w:tab w:val="center" w:pos="6804"/>
        </w:tabs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ab/>
      </w:r>
      <w:proofErr w:type="gramStart"/>
      <w:r w:rsidRPr="007E65C4">
        <w:rPr>
          <w:rFonts w:ascii="Adobe Garamond Pro" w:hAnsi="Adobe Garamond Pro"/>
          <w:sz w:val="23"/>
          <w:szCs w:val="23"/>
        </w:rPr>
        <w:t>polgármester</w:t>
      </w:r>
      <w:proofErr w:type="gramEnd"/>
      <w:r w:rsidRPr="007E65C4">
        <w:rPr>
          <w:rFonts w:ascii="Adobe Garamond Pro" w:hAnsi="Adobe Garamond Pro"/>
          <w:sz w:val="23"/>
          <w:szCs w:val="23"/>
        </w:rPr>
        <w:tab/>
        <w:t>jegyző</w:t>
      </w:r>
    </w:p>
    <w:p w:rsidR="00B43305" w:rsidRPr="007E65C4" w:rsidRDefault="00B43305" w:rsidP="00B43305">
      <w:pPr>
        <w:spacing w:after="0"/>
        <w:jc w:val="both"/>
        <w:rPr>
          <w:rFonts w:ascii="Adobe Garamond Pro" w:hAnsi="Adobe Garamond Pro"/>
          <w:sz w:val="23"/>
          <w:szCs w:val="23"/>
        </w:rPr>
      </w:pPr>
    </w:p>
    <w:p w:rsidR="00B43305" w:rsidRPr="007E65C4" w:rsidRDefault="00B43305" w:rsidP="00B43305">
      <w:pPr>
        <w:spacing w:after="0"/>
        <w:jc w:val="both"/>
        <w:rPr>
          <w:rFonts w:ascii="Adobe Garamond Pro" w:hAnsi="Adobe Garamond Pro"/>
          <w:sz w:val="23"/>
          <w:szCs w:val="23"/>
        </w:rPr>
      </w:pPr>
    </w:p>
    <w:p w:rsidR="00B43305" w:rsidRPr="007E65C4" w:rsidRDefault="00B43305" w:rsidP="00B43305">
      <w:pPr>
        <w:spacing w:after="0"/>
        <w:jc w:val="both"/>
        <w:rPr>
          <w:rFonts w:ascii="Adobe Garamond Pro" w:hAnsi="Adobe Garamond Pro"/>
          <w:sz w:val="23"/>
          <w:szCs w:val="23"/>
        </w:rPr>
      </w:pPr>
      <w:proofErr w:type="spellStart"/>
      <w:r w:rsidRPr="007E65C4">
        <w:rPr>
          <w:rFonts w:ascii="Adobe Garamond Pro" w:hAnsi="Adobe Garamond Pro"/>
          <w:sz w:val="23"/>
          <w:szCs w:val="23"/>
        </w:rPr>
        <w:t>Közzétéve</w:t>
      </w:r>
      <w:proofErr w:type="spellEnd"/>
      <w:r w:rsidRPr="007E65C4">
        <w:rPr>
          <w:rFonts w:ascii="Adobe Garamond Pro" w:hAnsi="Adobe Garamond Pro"/>
          <w:sz w:val="23"/>
          <w:szCs w:val="23"/>
        </w:rPr>
        <w:t xml:space="preserve"> a helyben szokásos módon 2020. ______________ napján:</w:t>
      </w:r>
    </w:p>
    <w:p w:rsidR="00B43305" w:rsidRPr="007E65C4" w:rsidRDefault="00B43305" w:rsidP="00B43305">
      <w:pPr>
        <w:spacing w:after="0"/>
        <w:jc w:val="both"/>
        <w:rPr>
          <w:rFonts w:ascii="Adobe Garamond Pro" w:hAnsi="Adobe Garamond Pro"/>
          <w:sz w:val="23"/>
          <w:szCs w:val="23"/>
        </w:rPr>
      </w:pPr>
    </w:p>
    <w:p w:rsidR="00B43305" w:rsidRPr="007E65C4" w:rsidRDefault="00B43305" w:rsidP="00B43305">
      <w:pPr>
        <w:spacing w:after="0"/>
        <w:jc w:val="both"/>
        <w:rPr>
          <w:rFonts w:ascii="Adobe Garamond Pro" w:hAnsi="Adobe Garamond Pro"/>
          <w:sz w:val="23"/>
          <w:szCs w:val="23"/>
        </w:rPr>
      </w:pPr>
    </w:p>
    <w:p w:rsidR="00B43305" w:rsidRPr="007E65C4" w:rsidRDefault="00B43305" w:rsidP="00B43305">
      <w:pPr>
        <w:tabs>
          <w:tab w:val="center" w:pos="6804"/>
        </w:tabs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ab/>
        <w:t xml:space="preserve">Dr. </w:t>
      </w:r>
      <w:proofErr w:type="spellStart"/>
      <w:r w:rsidRPr="007E65C4">
        <w:rPr>
          <w:rFonts w:ascii="Adobe Garamond Pro" w:hAnsi="Adobe Garamond Pro"/>
          <w:sz w:val="23"/>
          <w:szCs w:val="23"/>
        </w:rPr>
        <w:t>Voller</w:t>
      </w:r>
      <w:proofErr w:type="spellEnd"/>
      <w:r w:rsidRPr="007E65C4">
        <w:rPr>
          <w:rFonts w:ascii="Adobe Garamond Pro" w:hAnsi="Adobe Garamond Pro"/>
          <w:sz w:val="23"/>
          <w:szCs w:val="23"/>
        </w:rPr>
        <w:t xml:space="preserve"> Erika</w:t>
      </w:r>
    </w:p>
    <w:p w:rsidR="00B43305" w:rsidRPr="007E65C4" w:rsidRDefault="00B43305" w:rsidP="00B43305">
      <w:pPr>
        <w:tabs>
          <w:tab w:val="center" w:pos="6804"/>
        </w:tabs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ab/>
      </w:r>
      <w:proofErr w:type="gramStart"/>
      <w:r w:rsidRPr="007E65C4">
        <w:rPr>
          <w:rFonts w:ascii="Adobe Garamond Pro" w:hAnsi="Adobe Garamond Pro"/>
          <w:sz w:val="23"/>
          <w:szCs w:val="23"/>
        </w:rPr>
        <w:t>jegyző</w:t>
      </w:r>
      <w:proofErr w:type="gramEnd"/>
    </w:p>
    <w:p w:rsidR="00B43305" w:rsidRPr="007E65C4" w:rsidRDefault="00B43305" w:rsidP="00B43305">
      <w:pPr>
        <w:jc w:val="both"/>
        <w:rPr>
          <w:rFonts w:ascii="Adobe Garamond Pro" w:hAnsi="Adobe Garamond Pro"/>
          <w:sz w:val="23"/>
          <w:szCs w:val="23"/>
        </w:rPr>
      </w:pPr>
    </w:p>
    <w:p w:rsidR="00740B61" w:rsidRPr="007E65C4" w:rsidRDefault="00740B61" w:rsidP="00B43305">
      <w:pPr>
        <w:jc w:val="both"/>
        <w:rPr>
          <w:rFonts w:ascii="Adobe Garamond Pro" w:hAnsi="Adobe Garamond Pro"/>
          <w:sz w:val="23"/>
          <w:szCs w:val="23"/>
        </w:rPr>
      </w:pPr>
    </w:p>
    <w:p w:rsidR="00740B61" w:rsidRPr="007E65C4" w:rsidRDefault="00740B61" w:rsidP="00B43305">
      <w:pPr>
        <w:jc w:val="both"/>
        <w:rPr>
          <w:rFonts w:ascii="Adobe Garamond Pro" w:hAnsi="Adobe Garamond Pro"/>
          <w:sz w:val="23"/>
          <w:szCs w:val="23"/>
        </w:rPr>
      </w:pPr>
    </w:p>
    <w:p w:rsidR="00740B61" w:rsidRPr="007E65C4" w:rsidRDefault="00740B61" w:rsidP="00B43305">
      <w:pPr>
        <w:jc w:val="both"/>
        <w:rPr>
          <w:rFonts w:ascii="Adobe Garamond Pro" w:hAnsi="Adobe Garamond Pro"/>
          <w:sz w:val="23"/>
          <w:szCs w:val="23"/>
        </w:rPr>
      </w:pPr>
    </w:p>
    <w:p w:rsidR="00740B61" w:rsidRPr="007E65C4" w:rsidRDefault="00740B61" w:rsidP="00B43305">
      <w:pPr>
        <w:jc w:val="both"/>
        <w:rPr>
          <w:rFonts w:ascii="Adobe Garamond Pro" w:hAnsi="Adobe Garamond Pro"/>
          <w:sz w:val="23"/>
          <w:szCs w:val="23"/>
        </w:rPr>
      </w:pPr>
    </w:p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740B61" w:rsidRPr="007E65C4" w:rsidTr="00660981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740B61" w:rsidRPr="007E65C4" w:rsidRDefault="00740B61" w:rsidP="00660981">
            <w:pPr>
              <w:pStyle w:val="lfej"/>
              <w:rPr>
                <w:b/>
                <w:bCs/>
                <w:sz w:val="23"/>
                <w:szCs w:val="23"/>
              </w:rPr>
            </w:pPr>
            <w:r w:rsidRPr="007E65C4">
              <w:rPr>
                <w:b/>
                <w:bCs/>
                <w:noProof/>
                <w:sz w:val="23"/>
                <w:szCs w:val="23"/>
                <w:lang w:eastAsia="hu-HU"/>
              </w:rPr>
              <w:lastRenderedPageBreak/>
              <w:drawing>
                <wp:inline distT="0" distB="0" distL="0" distR="0" wp14:anchorId="38EB2EF8" wp14:editId="3175C04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740B61" w:rsidRPr="007E65C4" w:rsidRDefault="00740B61" w:rsidP="0066098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3"/>
                <w:szCs w:val="23"/>
                <w:lang w:val="hu-HU"/>
              </w:rPr>
            </w:pPr>
            <w:r w:rsidRPr="007E65C4">
              <w:rPr>
                <w:rFonts w:ascii="Adobe Garamond Pro" w:hAnsi="Adobe Garamond Pro" w:cs="Adobe Garamond Pro"/>
                <w:sz w:val="23"/>
                <w:szCs w:val="23"/>
                <w:lang w:val="hu-HU"/>
              </w:rPr>
              <w:t>Jászfényszaru Város Polgármestere</w:t>
            </w:r>
          </w:p>
          <w:p w:rsidR="00740B61" w:rsidRPr="007E65C4" w:rsidRDefault="00740B61" w:rsidP="0066098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3"/>
                <w:szCs w:val="23"/>
              </w:rPr>
            </w:pPr>
            <w:proofErr w:type="spellStart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Iktatószám</w:t>
            </w:r>
            <w:proofErr w:type="spellEnd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:</w:t>
            </w:r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ab/>
            </w:r>
            <w:proofErr w:type="spellStart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Tárgy</w:t>
            </w:r>
            <w:proofErr w:type="spellEnd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 xml:space="preserve">: </w:t>
            </w:r>
            <w:proofErr w:type="spellStart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Előterjesztés</w:t>
            </w:r>
            <w:proofErr w:type="spellEnd"/>
          </w:p>
          <w:p w:rsidR="00740B61" w:rsidRPr="007E65C4" w:rsidRDefault="00740B61" w:rsidP="0066098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3"/>
                <w:szCs w:val="23"/>
              </w:rPr>
            </w:pPr>
            <w:proofErr w:type="spellStart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Telefon</w:t>
            </w:r>
            <w:proofErr w:type="spellEnd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: +36 57/520-120</w:t>
            </w:r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ab/>
            </w:r>
            <w:proofErr w:type="spellStart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Ügyintéző</w:t>
            </w:r>
            <w:proofErr w:type="spellEnd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 xml:space="preserve">: </w:t>
            </w:r>
            <w:proofErr w:type="spellStart"/>
            <w:r w:rsidR="003F5680">
              <w:rPr>
                <w:rFonts w:ascii="Adobe Garamond Pro" w:hAnsi="Adobe Garamond Pro" w:cs="Adobe Garamond Pro"/>
                <w:sz w:val="23"/>
                <w:szCs w:val="23"/>
              </w:rPr>
              <w:t>Andréné</w:t>
            </w:r>
            <w:proofErr w:type="spellEnd"/>
            <w:r w:rsidR="003F5680">
              <w:rPr>
                <w:rFonts w:ascii="Adobe Garamond Pro" w:hAnsi="Adobe Garamond Pro" w:cs="Adobe Garamond Pro"/>
                <w:sz w:val="23"/>
                <w:szCs w:val="23"/>
              </w:rPr>
              <w:t xml:space="preserve"> M. É.</w:t>
            </w:r>
          </w:p>
          <w:p w:rsidR="00740B61" w:rsidRPr="007E65C4" w:rsidRDefault="00740B61" w:rsidP="003F568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  <w:sz w:val="23"/>
                <w:szCs w:val="23"/>
              </w:rPr>
            </w:pPr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 xml:space="preserve">E-mail: </w:t>
            </w:r>
            <w:r w:rsidR="003F5680">
              <w:rPr>
                <w:rFonts w:ascii="Adobe Garamond Pro" w:hAnsi="Adobe Garamond Pro" w:cs="Adobe Garamond Pro"/>
                <w:sz w:val="23"/>
                <w:szCs w:val="23"/>
              </w:rPr>
              <w:t>onkormanyzat</w:t>
            </w:r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@jaszfenyszaru.hu</w:t>
            </w:r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ab/>
            </w:r>
            <w:proofErr w:type="spellStart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Hiv.szám</w:t>
            </w:r>
            <w:proofErr w:type="spellEnd"/>
            <w:r w:rsidRPr="007E65C4">
              <w:rPr>
                <w:rFonts w:ascii="Adobe Garamond Pro" w:hAnsi="Adobe Garamond Pro" w:cs="Adobe Garamond Pro"/>
                <w:sz w:val="23"/>
                <w:szCs w:val="23"/>
              </w:rPr>
              <w:t>: -</w:t>
            </w:r>
          </w:p>
        </w:tc>
      </w:tr>
    </w:tbl>
    <w:p w:rsidR="00740B61" w:rsidRPr="007E65C4" w:rsidRDefault="00740B61" w:rsidP="00740B61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40B61" w:rsidRPr="007E65C4" w:rsidRDefault="00740B61" w:rsidP="00740B61">
      <w:pPr>
        <w:spacing w:after="0" w:line="240" w:lineRule="auto"/>
        <w:jc w:val="center"/>
        <w:rPr>
          <w:rFonts w:ascii="Adobe Garamond Pro" w:hAnsi="Adobe Garamond Pro" w:cs="Times New Roman"/>
          <w:b/>
          <w:sz w:val="23"/>
          <w:szCs w:val="23"/>
        </w:rPr>
      </w:pPr>
      <w:r w:rsidRPr="007E65C4">
        <w:rPr>
          <w:rFonts w:ascii="Adobe Garamond Pro" w:hAnsi="Adobe Garamond Pro" w:cs="Times New Roman"/>
          <w:b/>
          <w:sz w:val="23"/>
          <w:szCs w:val="23"/>
        </w:rPr>
        <w:t>Előterjesztés</w:t>
      </w:r>
    </w:p>
    <w:p w:rsidR="00672BCA" w:rsidRPr="007E65C4" w:rsidRDefault="00740B61" w:rsidP="00740B61">
      <w:pPr>
        <w:spacing w:after="0" w:line="240" w:lineRule="auto"/>
        <w:jc w:val="center"/>
        <w:rPr>
          <w:rFonts w:ascii="Adobe Garamond Pro" w:hAnsi="Adobe Garamond Pro" w:cs="Times New Roman"/>
          <w:b/>
          <w:sz w:val="23"/>
          <w:szCs w:val="23"/>
        </w:rPr>
      </w:pPr>
      <w:r w:rsidRPr="007E65C4">
        <w:rPr>
          <w:rFonts w:ascii="Adobe Garamond Pro" w:hAnsi="Adobe Garamond Pro" w:cs="Times New Roman"/>
          <w:b/>
          <w:sz w:val="23"/>
          <w:szCs w:val="23"/>
        </w:rPr>
        <w:t xml:space="preserve">Jászfényszarun a </w:t>
      </w:r>
      <w:proofErr w:type="gramStart"/>
      <w:r w:rsidRPr="007E65C4">
        <w:rPr>
          <w:rFonts w:ascii="Adobe Garamond Pro" w:hAnsi="Adobe Garamond Pro" w:cs="Times New Roman"/>
          <w:b/>
          <w:sz w:val="23"/>
          <w:szCs w:val="23"/>
        </w:rPr>
        <w:t>köz szolgálatáért</w:t>
      </w:r>
      <w:proofErr w:type="gramEnd"/>
      <w:r w:rsidRPr="007E65C4">
        <w:rPr>
          <w:rFonts w:ascii="Adobe Garamond Pro" w:hAnsi="Adobe Garamond Pro" w:cs="Times New Roman"/>
          <w:b/>
          <w:sz w:val="23"/>
          <w:szCs w:val="23"/>
        </w:rPr>
        <w:t xml:space="preserve"> kitüntető díj alapításáról és adományozásáról szóló </w:t>
      </w:r>
    </w:p>
    <w:p w:rsidR="00740B61" w:rsidRPr="007E65C4" w:rsidRDefault="00740B61" w:rsidP="00740B61">
      <w:pPr>
        <w:spacing w:after="0" w:line="240" w:lineRule="auto"/>
        <w:jc w:val="center"/>
        <w:rPr>
          <w:rFonts w:ascii="Adobe Garamond Pro" w:hAnsi="Adobe Garamond Pro" w:cs="Times New Roman"/>
          <w:b/>
          <w:sz w:val="23"/>
          <w:szCs w:val="23"/>
        </w:rPr>
      </w:pPr>
      <w:r w:rsidRPr="007E65C4">
        <w:rPr>
          <w:rFonts w:ascii="Adobe Garamond Pro" w:hAnsi="Adobe Garamond Pro" w:cs="Times New Roman"/>
          <w:b/>
          <w:sz w:val="23"/>
          <w:szCs w:val="23"/>
        </w:rPr>
        <w:t>7/1996. (V. 28.) önkormányzati rendelet módosítására</w:t>
      </w:r>
    </w:p>
    <w:p w:rsidR="00740B61" w:rsidRPr="007E65C4" w:rsidRDefault="00740B61" w:rsidP="00740B61">
      <w:pPr>
        <w:spacing w:after="0" w:line="240" w:lineRule="auto"/>
        <w:rPr>
          <w:rFonts w:ascii="Adobe Garamond Pro" w:hAnsi="Adobe Garamond Pro" w:cs="Times New Roman"/>
          <w:sz w:val="23"/>
          <w:szCs w:val="23"/>
        </w:rPr>
      </w:pPr>
    </w:p>
    <w:p w:rsidR="00740B61" w:rsidRPr="007E65C4" w:rsidRDefault="00740B61" w:rsidP="00740B61">
      <w:pPr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  <w:r w:rsidRPr="007E65C4">
        <w:rPr>
          <w:rFonts w:ascii="Adobe Garamond Pro" w:hAnsi="Adobe Garamond Pro" w:cs="Times New Roman"/>
          <w:sz w:val="23"/>
          <w:szCs w:val="23"/>
        </w:rPr>
        <w:t>Tisztelt Képviselő-testület!</w:t>
      </w:r>
    </w:p>
    <w:p w:rsidR="00740B61" w:rsidRPr="007E65C4" w:rsidRDefault="00740B61" w:rsidP="00740B61">
      <w:pPr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</w:p>
    <w:p w:rsidR="004C2B4B" w:rsidRPr="007E65C4" w:rsidRDefault="004C2B4B" w:rsidP="00740B61">
      <w:pPr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  <w:r w:rsidRPr="007E65C4">
        <w:rPr>
          <w:rFonts w:ascii="Adobe Garamond Pro" w:hAnsi="Adobe Garamond Pro" w:cs="Times New Roman"/>
          <w:sz w:val="23"/>
          <w:szCs w:val="23"/>
        </w:rPr>
        <w:t xml:space="preserve">Jászfényszaru Város Önkormányzat Képviselő-testületének a „Jászfényszarun a </w:t>
      </w:r>
      <w:proofErr w:type="gramStart"/>
      <w:r w:rsidRPr="007E65C4">
        <w:rPr>
          <w:rFonts w:ascii="Adobe Garamond Pro" w:hAnsi="Adobe Garamond Pro" w:cs="Times New Roman"/>
          <w:sz w:val="23"/>
          <w:szCs w:val="23"/>
        </w:rPr>
        <w:t>köz szolgálatáért</w:t>
      </w:r>
      <w:proofErr w:type="gramEnd"/>
      <w:r w:rsidRPr="007E65C4">
        <w:rPr>
          <w:rFonts w:ascii="Adobe Garamond Pro" w:hAnsi="Adobe Garamond Pro" w:cs="Times New Roman"/>
          <w:sz w:val="23"/>
          <w:szCs w:val="23"/>
        </w:rPr>
        <w:t xml:space="preserve">” kitüntető díj alapításáról és adományozásáról szóló 7/1996. (V. 28.) önkormányzati </w:t>
      </w:r>
      <w:proofErr w:type="gramStart"/>
      <w:r w:rsidRPr="007E65C4">
        <w:rPr>
          <w:rFonts w:ascii="Adobe Garamond Pro" w:hAnsi="Adobe Garamond Pro" w:cs="Times New Roman"/>
          <w:sz w:val="23"/>
          <w:szCs w:val="23"/>
        </w:rPr>
        <w:t>rendelet</w:t>
      </w:r>
      <w:r w:rsidR="00803925" w:rsidRPr="007E65C4">
        <w:rPr>
          <w:rFonts w:ascii="Adobe Garamond Pro" w:hAnsi="Adobe Garamond Pro" w:cs="Times New Roman"/>
          <w:sz w:val="23"/>
          <w:szCs w:val="23"/>
        </w:rPr>
        <w:t xml:space="preserve"> </w:t>
      </w:r>
      <w:r w:rsidRPr="007E65C4">
        <w:rPr>
          <w:rFonts w:ascii="Adobe Garamond Pro" w:hAnsi="Adobe Garamond Pro" w:cs="Times New Roman"/>
          <w:sz w:val="23"/>
          <w:szCs w:val="23"/>
        </w:rPr>
        <w:t xml:space="preserve"> módosítása</w:t>
      </w:r>
      <w:proofErr w:type="gramEnd"/>
      <w:r w:rsidRPr="007E65C4">
        <w:rPr>
          <w:rFonts w:ascii="Adobe Garamond Pro" w:hAnsi="Adobe Garamond Pro" w:cs="Times New Roman"/>
          <w:sz w:val="23"/>
          <w:szCs w:val="23"/>
        </w:rPr>
        <w:t xml:space="preserve"> a jelen előterjesztés tárgya. A kitüntetettek körének kibővítését javaslom az alábbiak szerint: </w:t>
      </w:r>
    </w:p>
    <w:p w:rsidR="004C2B4B" w:rsidRPr="007E65C4" w:rsidRDefault="004C2B4B" w:rsidP="004C2B4B">
      <w:pPr>
        <w:jc w:val="both"/>
        <w:rPr>
          <w:rFonts w:ascii="Adobe Garamond Pro" w:hAnsi="Adobe Garamond Pro"/>
          <w:i/>
          <w:sz w:val="23"/>
          <w:szCs w:val="23"/>
        </w:rPr>
      </w:pPr>
      <w:r w:rsidRPr="007E65C4">
        <w:rPr>
          <w:rFonts w:ascii="Adobe Garamond Pro" w:hAnsi="Adobe Garamond Pro"/>
          <w:i/>
          <w:sz w:val="23"/>
          <w:szCs w:val="23"/>
        </w:rPr>
        <w:t xml:space="preserve">„Jászfényszarun a </w:t>
      </w:r>
      <w:proofErr w:type="gramStart"/>
      <w:r w:rsidRPr="007E65C4">
        <w:rPr>
          <w:rFonts w:ascii="Adobe Garamond Pro" w:hAnsi="Adobe Garamond Pro"/>
          <w:i/>
          <w:sz w:val="23"/>
          <w:szCs w:val="23"/>
        </w:rPr>
        <w:t>köz szolgálatáért</w:t>
      </w:r>
      <w:proofErr w:type="gramEnd"/>
      <w:r w:rsidRPr="007E65C4">
        <w:rPr>
          <w:rFonts w:ascii="Adobe Garamond Pro" w:hAnsi="Adobe Garamond Pro"/>
          <w:i/>
          <w:sz w:val="23"/>
          <w:szCs w:val="23"/>
        </w:rPr>
        <w:t>” emlékérem a település közéletében hosszú időn át végzett, kiemelkedő munkáért adományozható.</w:t>
      </w:r>
    </w:p>
    <w:p w:rsidR="004C2B4B" w:rsidRPr="007E65C4" w:rsidRDefault="004C2B4B" w:rsidP="004C2B4B">
      <w:pPr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sz w:val="23"/>
          <w:szCs w:val="23"/>
        </w:rPr>
        <w:t xml:space="preserve">A „Jászfényszarun a </w:t>
      </w:r>
      <w:proofErr w:type="gramStart"/>
      <w:r w:rsidRPr="007E65C4">
        <w:rPr>
          <w:rFonts w:ascii="Adobe Garamond Pro" w:hAnsi="Adobe Garamond Pro"/>
          <w:sz w:val="23"/>
          <w:szCs w:val="23"/>
        </w:rPr>
        <w:t>köz szolgálatáért</w:t>
      </w:r>
      <w:proofErr w:type="gramEnd"/>
      <w:r w:rsidRPr="007E65C4">
        <w:rPr>
          <w:rFonts w:ascii="Adobe Garamond Pro" w:hAnsi="Adobe Garamond Pro"/>
          <w:sz w:val="23"/>
          <w:szCs w:val="23"/>
        </w:rPr>
        <w:t>” kitüntető díj alapításáról és adományozásáról szóló 7/1996. (V. 28.) önkormányzati rendelet úgy szabályozza, hogy az jogosult a díjat megkapni, aki köztisztviselői, közalkalmazotti jogviszonyban áll/állt, mely leszűkíti a kitüntetésben részesíthetők körét, holott olyan személyek is érdemesültek lehetnek erre a díjra, akik nem fenti jogviszonyban állók.</w:t>
      </w:r>
    </w:p>
    <w:p w:rsidR="004C2B4B" w:rsidRPr="007E65C4" w:rsidRDefault="004C2B4B" w:rsidP="00740B61">
      <w:pPr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  <w:r w:rsidRPr="007E65C4">
        <w:rPr>
          <w:rFonts w:ascii="Adobe Garamond Pro" w:hAnsi="Adobe Garamond Pro" w:cs="Times New Roman"/>
          <w:sz w:val="23"/>
          <w:szCs w:val="23"/>
        </w:rPr>
        <w:t xml:space="preserve">A jogalkotásról szóló 2010. évi CXXX. Törvény 17. § (1) bekezdése szerint az önkormányzati rendeletek </w:t>
      </w:r>
      <w:r w:rsidR="00803925" w:rsidRPr="007E65C4">
        <w:rPr>
          <w:rFonts w:ascii="Adobe Garamond Pro" w:hAnsi="Adobe Garamond Pro" w:cs="Times New Roman"/>
          <w:sz w:val="23"/>
          <w:szCs w:val="23"/>
        </w:rPr>
        <w:t>esetében előzetes hatásvizsgálatot kell végezni és az előzetes hatásvizsgálat eredményéről a Képviselő-testületet tájékoztatni szükséges.</w:t>
      </w:r>
    </w:p>
    <w:p w:rsidR="00740B61" w:rsidRPr="007E65C4" w:rsidRDefault="00740B61" w:rsidP="00740B61">
      <w:pPr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</w:p>
    <w:p w:rsidR="00740B61" w:rsidRPr="007E65C4" w:rsidRDefault="00740B61" w:rsidP="00740B61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b/>
          <w:sz w:val="23"/>
          <w:szCs w:val="23"/>
        </w:rPr>
      </w:pPr>
      <w:r w:rsidRPr="007E65C4">
        <w:rPr>
          <w:rFonts w:ascii="Adobe Garamond Pro" w:hAnsi="Adobe Garamond Pro" w:cs="Times New Roman"/>
          <w:b/>
          <w:sz w:val="23"/>
          <w:szCs w:val="23"/>
        </w:rPr>
        <w:t>Hatástanulmány:</w:t>
      </w:r>
    </w:p>
    <w:p w:rsidR="00803925" w:rsidRPr="007E65C4" w:rsidRDefault="00803925" w:rsidP="00740B61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b/>
          <w:sz w:val="23"/>
          <w:szCs w:val="23"/>
        </w:rPr>
      </w:pPr>
    </w:p>
    <w:p w:rsidR="00740B61" w:rsidRPr="007E65C4" w:rsidRDefault="00740B61" w:rsidP="00740B61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  <w:r w:rsidRPr="007E65C4">
        <w:rPr>
          <w:rFonts w:ascii="Adobe Garamond Pro" w:hAnsi="Adobe Garamond Pro" w:cs="Times New Roman"/>
          <w:b/>
          <w:i/>
          <w:sz w:val="23"/>
          <w:szCs w:val="23"/>
        </w:rPr>
        <w:t>Társadalmi hatások:</w:t>
      </w:r>
      <w:r w:rsidRPr="007E65C4">
        <w:rPr>
          <w:rFonts w:ascii="Adobe Garamond Pro" w:hAnsi="Adobe Garamond Pro" w:cs="Times New Roman"/>
          <w:sz w:val="23"/>
          <w:szCs w:val="23"/>
        </w:rPr>
        <w:t xml:space="preserve"> </w:t>
      </w:r>
      <w:r w:rsidR="00803925" w:rsidRPr="007E65C4">
        <w:rPr>
          <w:rFonts w:ascii="Adobe Garamond Pro" w:hAnsi="Adobe Garamond Pro" w:cs="Times New Roman"/>
          <w:sz w:val="23"/>
          <w:szCs w:val="23"/>
        </w:rPr>
        <w:t xml:space="preserve">A </w:t>
      </w:r>
      <w:proofErr w:type="gramStart"/>
      <w:r w:rsidR="007E65C4" w:rsidRPr="007E65C4">
        <w:rPr>
          <w:rFonts w:ascii="Adobe Garamond Pro" w:hAnsi="Adobe Garamond Pro" w:cs="Times New Roman"/>
          <w:sz w:val="23"/>
          <w:szCs w:val="23"/>
        </w:rPr>
        <w:t xml:space="preserve">rendelet </w:t>
      </w:r>
      <w:r w:rsidR="00803925" w:rsidRPr="007E65C4">
        <w:rPr>
          <w:rFonts w:ascii="Adobe Garamond Pro" w:hAnsi="Adobe Garamond Pro" w:cs="Times New Roman"/>
          <w:sz w:val="23"/>
          <w:szCs w:val="23"/>
        </w:rPr>
        <w:t>módosítás</w:t>
      </w:r>
      <w:proofErr w:type="gramEnd"/>
      <w:r w:rsidR="00803925" w:rsidRPr="007E65C4">
        <w:rPr>
          <w:rFonts w:ascii="Adobe Garamond Pro" w:hAnsi="Adobe Garamond Pro" w:cs="Times New Roman"/>
          <w:sz w:val="23"/>
          <w:szCs w:val="23"/>
        </w:rPr>
        <w:t xml:space="preserve"> által szélesebb körben adományozható a kitüntetés </w:t>
      </w:r>
    </w:p>
    <w:p w:rsidR="00740B61" w:rsidRPr="007E65C4" w:rsidRDefault="00740B61" w:rsidP="00740B61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  <w:r w:rsidRPr="007E65C4">
        <w:rPr>
          <w:rFonts w:ascii="Adobe Garamond Pro" w:hAnsi="Adobe Garamond Pro" w:cs="Times New Roman"/>
          <w:b/>
          <w:i/>
          <w:sz w:val="23"/>
          <w:szCs w:val="23"/>
        </w:rPr>
        <w:t>Adminisztratív:</w:t>
      </w:r>
      <w:r w:rsidRPr="007E65C4">
        <w:rPr>
          <w:rFonts w:ascii="Adobe Garamond Pro" w:hAnsi="Adobe Garamond Pro" w:cs="Times New Roman"/>
          <w:sz w:val="23"/>
          <w:szCs w:val="23"/>
        </w:rPr>
        <w:t xml:space="preserve"> Nincs számottevő adminisztratív hatása.</w:t>
      </w:r>
    </w:p>
    <w:p w:rsidR="00740B61" w:rsidRPr="007E65C4" w:rsidRDefault="00740B61" w:rsidP="00740B61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  <w:r w:rsidRPr="007E65C4">
        <w:rPr>
          <w:rFonts w:ascii="Adobe Garamond Pro" w:hAnsi="Adobe Garamond Pro" w:cs="Times New Roman"/>
          <w:b/>
          <w:i/>
          <w:sz w:val="23"/>
          <w:szCs w:val="23"/>
        </w:rPr>
        <w:t>Pénzügyi:</w:t>
      </w:r>
      <w:r w:rsidRPr="007E65C4">
        <w:rPr>
          <w:rFonts w:ascii="Adobe Garamond Pro" w:hAnsi="Adobe Garamond Pro" w:cs="Times New Roman"/>
          <w:sz w:val="23"/>
          <w:szCs w:val="23"/>
        </w:rPr>
        <w:t xml:space="preserve"> </w:t>
      </w:r>
      <w:r w:rsidR="00803925" w:rsidRPr="007E65C4">
        <w:rPr>
          <w:rFonts w:ascii="Adobe Garamond Pro" w:hAnsi="Adobe Garamond Pro" w:cs="Times New Roman"/>
          <w:sz w:val="23"/>
          <w:szCs w:val="23"/>
        </w:rPr>
        <w:t>többlet pénzügyi hatása nincs, mert a kitüntetés adományozására vonatkozó rendelkezés nem módosul, mely szerint évente legfeljebb három díj adományozható.</w:t>
      </w:r>
    </w:p>
    <w:p w:rsidR="00803925" w:rsidRPr="007E65C4" w:rsidRDefault="007E65C4" w:rsidP="00740B61">
      <w:pPr>
        <w:pStyle w:val="Szvegtrzs"/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b/>
          <w:i/>
          <w:sz w:val="23"/>
          <w:szCs w:val="23"/>
        </w:rPr>
        <w:t xml:space="preserve">Környezeti, egészségi: </w:t>
      </w:r>
      <w:r w:rsidRPr="007E65C4">
        <w:rPr>
          <w:rFonts w:ascii="Adobe Garamond Pro" w:hAnsi="Adobe Garamond Pro"/>
          <w:sz w:val="23"/>
          <w:szCs w:val="23"/>
        </w:rPr>
        <w:t>A rendelet tervezetnek környezeti, egészségi következményei nincsenek.</w:t>
      </w:r>
    </w:p>
    <w:p w:rsidR="007E65C4" w:rsidRPr="007E65C4" w:rsidRDefault="007E65C4" w:rsidP="00740B61">
      <w:pPr>
        <w:pStyle w:val="Szvegtrzs"/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b/>
          <w:i/>
          <w:sz w:val="23"/>
          <w:szCs w:val="23"/>
        </w:rPr>
        <w:t xml:space="preserve">Egyéb hatás: </w:t>
      </w:r>
      <w:r w:rsidRPr="007E65C4">
        <w:rPr>
          <w:rFonts w:ascii="Adobe Garamond Pro" w:hAnsi="Adobe Garamond Pro"/>
          <w:sz w:val="23"/>
          <w:szCs w:val="23"/>
        </w:rPr>
        <w:t>A rendelet tervezet elfogadásának egyéb hatása nincs.</w:t>
      </w:r>
    </w:p>
    <w:p w:rsidR="00740B61" w:rsidRPr="007E65C4" w:rsidRDefault="00740B61" w:rsidP="00740B61">
      <w:pPr>
        <w:pStyle w:val="Szvegtrzs"/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b/>
          <w:i/>
          <w:sz w:val="23"/>
          <w:szCs w:val="23"/>
        </w:rPr>
        <w:t>A jogszabály megalkotásának szükségessége, a jogalkotás elmaradásának várható következményei:</w:t>
      </w:r>
      <w:r w:rsidRPr="007E65C4">
        <w:rPr>
          <w:rFonts w:ascii="Adobe Garamond Pro" w:hAnsi="Adobe Garamond Pro"/>
          <w:sz w:val="23"/>
          <w:szCs w:val="23"/>
        </w:rPr>
        <w:t xml:space="preserve"> A jogszabály </w:t>
      </w:r>
      <w:r w:rsidR="007E65C4" w:rsidRPr="007E65C4">
        <w:rPr>
          <w:rFonts w:ascii="Adobe Garamond Pro" w:hAnsi="Adobe Garamond Pro"/>
          <w:sz w:val="23"/>
          <w:szCs w:val="23"/>
        </w:rPr>
        <w:t>módosításának elmaradása esetén nem részesülhetnek olyan személyek a kitüntetésben, akik megérdemelnék, de nem közalkalmazottak, illetve köztisztviselők.</w:t>
      </w:r>
    </w:p>
    <w:p w:rsidR="00740B61" w:rsidRPr="007E65C4" w:rsidRDefault="00740B61" w:rsidP="00740B61">
      <w:pPr>
        <w:pStyle w:val="Szvegtrzs"/>
        <w:spacing w:after="0"/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/>
          <w:b/>
          <w:i/>
          <w:sz w:val="23"/>
          <w:szCs w:val="23"/>
        </w:rPr>
        <w:t>A jogszabály alkalmazásához szükséges személyi, szervezeti, tárgyi és pénzügyi feltételek:</w:t>
      </w:r>
      <w:r w:rsidRPr="007E65C4">
        <w:rPr>
          <w:rFonts w:ascii="Adobe Garamond Pro" w:hAnsi="Adobe Garamond Pro"/>
          <w:sz w:val="23"/>
          <w:szCs w:val="23"/>
        </w:rPr>
        <w:t xml:space="preserve"> biztosítottak.</w:t>
      </w:r>
    </w:p>
    <w:p w:rsidR="00740B61" w:rsidRPr="007E65C4" w:rsidRDefault="00740B61" w:rsidP="00740B61">
      <w:pPr>
        <w:pStyle w:val="Szvegtrzs"/>
        <w:spacing w:after="0"/>
        <w:jc w:val="both"/>
        <w:rPr>
          <w:rFonts w:ascii="Adobe Garamond Pro" w:hAnsi="Adobe Garamond Pro"/>
          <w:sz w:val="23"/>
          <w:szCs w:val="23"/>
        </w:rPr>
      </w:pPr>
    </w:p>
    <w:p w:rsidR="00740B61" w:rsidRPr="007E65C4" w:rsidRDefault="00740B61" w:rsidP="00740B61">
      <w:pPr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  <w:r w:rsidRPr="007E65C4">
        <w:rPr>
          <w:rFonts w:ascii="Adobe Garamond Pro" w:hAnsi="Adobe Garamond Pro" w:cs="Times New Roman"/>
          <w:sz w:val="23"/>
          <w:szCs w:val="23"/>
        </w:rPr>
        <w:t xml:space="preserve">Jászfényszaru, 2020. </w:t>
      </w:r>
      <w:r w:rsidR="007E65C4" w:rsidRPr="007E65C4">
        <w:rPr>
          <w:rFonts w:ascii="Adobe Garamond Pro" w:hAnsi="Adobe Garamond Pro" w:cs="Times New Roman"/>
          <w:sz w:val="23"/>
          <w:szCs w:val="23"/>
        </w:rPr>
        <w:t>június ___</w:t>
      </w:r>
      <w:r w:rsidRPr="007E65C4">
        <w:rPr>
          <w:rFonts w:ascii="Adobe Garamond Pro" w:hAnsi="Adobe Garamond Pro" w:cs="Times New Roman"/>
          <w:sz w:val="23"/>
          <w:szCs w:val="23"/>
        </w:rPr>
        <w:t>.</w:t>
      </w:r>
    </w:p>
    <w:p w:rsidR="00740B61" w:rsidRPr="007E65C4" w:rsidRDefault="00740B61" w:rsidP="00740B61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3"/>
          <w:szCs w:val="23"/>
        </w:rPr>
      </w:pPr>
      <w:r w:rsidRPr="007E65C4">
        <w:rPr>
          <w:rFonts w:ascii="Adobe Garamond Pro" w:hAnsi="Adobe Garamond Pro" w:cs="Times New Roman"/>
          <w:sz w:val="23"/>
          <w:szCs w:val="23"/>
        </w:rPr>
        <w:tab/>
        <w:t>Győriné dr. Czeglédi Márta</w:t>
      </w:r>
    </w:p>
    <w:p w:rsidR="00740B61" w:rsidRPr="007E65C4" w:rsidRDefault="00740B61" w:rsidP="00740B61">
      <w:pPr>
        <w:jc w:val="both"/>
        <w:rPr>
          <w:rFonts w:ascii="Adobe Garamond Pro" w:hAnsi="Adobe Garamond Pro"/>
          <w:sz w:val="23"/>
          <w:szCs w:val="23"/>
        </w:rPr>
      </w:pPr>
      <w:r w:rsidRPr="007E65C4">
        <w:rPr>
          <w:rFonts w:ascii="Adobe Garamond Pro" w:hAnsi="Adobe Garamond Pro" w:cs="Times New Roman"/>
          <w:sz w:val="23"/>
          <w:szCs w:val="23"/>
        </w:rPr>
        <w:tab/>
      </w:r>
      <w:r w:rsidR="007E65C4">
        <w:rPr>
          <w:rFonts w:ascii="Adobe Garamond Pro" w:hAnsi="Adobe Garamond Pro" w:cs="Times New Roman"/>
          <w:sz w:val="23"/>
          <w:szCs w:val="23"/>
        </w:rPr>
        <w:tab/>
      </w:r>
      <w:r w:rsidR="007E65C4">
        <w:rPr>
          <w:rFonts w:ascii="Adobe Garamond Pro" w:hAnsi="Adobe Garamond Pro" w:cs="Times New Roman"/>
          <w:sz w:val="23"/>
          <w:szCs w:val="23"/>
        </w:rPr>
        <w:tab/>
      </w:r>
      <w:r w:rsidR="007E65C4">
        <w:rPr>
          <w:rFonts w:ascii="Adobe Garamond Pro" w:hAnsi="Adobe Garamond Pro" w:cs="Times New Roman"/>
          <w:sz w:val="23"/>
          <w:szCs w:val="23"/>
        </w:rPr>
        <w:tab/>
      </w:r>
      <w:r w:rsidR="007E65C4">
        <w:rPr>
          <w:rFonts w:ascii="Adobe Garamond Pro" w:hAnsi="Adobe Garamond Pro" w:cs="Times New Roman"/>
          <w:sz w:val="23"/>
          <w:szCs w:val="23"/>
        </w:rPr>
        <w:tab/>
      </w:r>
      <w:r w:rsidR="007E65C4">
        <w:rPr>
          <w:rFonts w:ascii="Adobe Garamond Pro" w:hAnsi="Adobe Garamond Pro" w:cs="Times New Roman"/>
          <w:sz w:val="23"/>
          <w:szCs w:val="23"/>
        </w:rPr>
        <w:tab/>
      </w:r>
      <w:r w:rsidR="007E65C4">
        <w:rPr>
          <w:rFonts w:ascii="Adobe Garamond Pro" w:hAnsi="Adobe Garamond Pro" w:cs="Times New Roman"/>
          <w:sz w:val="23"/>
          <w:szCs w:val="23"/>
        </w:rPr>
        <w:tab/>
      </w:r>
      <w:r w:rsidR="007E65C4">
        <w:rPr>
          <w:rFonts w:ascii="Adobe Garamond Pro" w:hAnsi="Adobe Garamond Pro" w:cs="Times New Roman"/>
          <w:sz w:val="23"/>
          <w:szCs w:val="23"/>
        </w:rPr>
        <w:tab/>
      </w:r>
      <w:r w:rsidR="007E65C4">
        <w:rPr>
          <w:rFonts w:ascii="Adobe Garamond Pro" w:hAnsi="Adobe Garamond Pro" w:cs="Times New Roman"/>
          <w:sz w:val="23"/>
          <w:szCs w:val="23"/>
        </w:rPr>
        <w:tab/>
      </w:r>
      <w:r w:rsidRPr="007E65C4">
        <w:rPr>
          <w:rFonts w:ascii="Adobe Garamond Pro" w:hAnsi="Adobe Garamond Pro" w:cs="Times New Roman"/>
          <w:sz w:val="23"/>
          <w:szCs w:val="23"/>
        </w:rPr>
        <w:t>polgármester</w:t>
      </w:r>
    </w:p>
    <w:sectPr w:rsidR="00740B61" w:rsidRPr="007E65C4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305"/>
    <w:rsid w:val="003F5680"/>
    <w:rsid w:val="004C2B4B"/>
    <w:rsid w:val="00672BCA"/>
    <w:rsid w:val="00740B61"/>
    <w:rsid w:val="007E65C4"/>
    <w:rsid w:val="00803925"/>
    <w:rsid w:val="00921F1F"/>
    <w:rsid w:val="009456C2"/>
    <w:rsid w:val="00A01BD8"/>
    <w:rsid w:val="00A12688"/>
    <w:rsid w:val="00A21B34"/>
    <w:rsid w:val="00AF634F"/>
    <w:rsid w:val="00B43305"/>
    <w:rsid w:val="00B74E8A"/>
    <w:rsid w:val="00C8306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9C422-519A-409F-8C33-70BDF3E6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rsid w:val="00740B61"/>
    <w:pPr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740B61"/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740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40B61"/>
  </w:style>
  <w:style w:type="paragraph" w:customStyle="1" w:styleId="BasicParagraph">
    <w:name w:val="[Basic Paragraph]"/>
    <w:basedOn w:val="Norml"/>
    <w:uiPriority w:val="99"/>
    <w:rsid w:val="00740B6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F5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56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3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2020-06-18T11:52:00Z</cp:lastPrinted>
  <dcterms:created xsi:type="dcterms:W3CDTF">2020-07-09T12:16:00Z</dcterms:created>
  <dcterms:modified xsi:type="dcterms:W3CDTF">2020-07-09T12:16:00Z</dcterms:modified>
</cp:coreProperties>
</file>